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Look w:val="04A0" w:firstRow="1" w:lastRow="0" w:firstColumn="1" w:lastColumn="0" w:noHBand="0" w:noVBand="1"/>
      </w:tblPr>
      <w:tblGrid>
        <w:gridCol w:w="3119"/>
        <w:gridCol w:w="6686"/>
      </w:tblGrid>
      <w:tr w:rsidR="00446B04" w:rsidTr="00CD7E1D">
        <w:trPr>
          <w:trHeight w:val="900"/>
        </w:trPr>
        <w:tc>
          <w:tcPr>
            <w:tcW w:w="3119" w:type="dxa"/>
            <w:hideMark/>
          </w:tcPr>
          <w:p w:rsidR="00446B04" w:rsidRDefault="00373C03" w:rsidP="00322BEA">
            <w:pPr>
              <w:ind w:left="-284" w:firstLine="88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41120" cy="838200"/>
                  <wp:effectExtent l="0" t="0" r="0" b="0"/>
                  <wp:docPr id="1" name="Рисунок 1" descr="Logo POLЁT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ЁT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86" cy="83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7050FC" w:rsidRDefault="007050FC" w:rsidP="00CD7E1D">
            <w:pPr>
              <w:ind w:left="-284" w:firstLine="12"/>
              <w:jc w:val="center"/>
              <w:rPr>
                <w:b/>
                <w:i/>
                <w:caps/>
                <w:sz w:val="26"/>
                <w:szCs w:val="26"/>
              </w:rPr>
            </w:pPr>
          </w:p>
          <w:p w:rsidR="00B063EB" w:rsidRDefault="00B063EB" w:rsidP="00692FF3">
            <w:pPr>
              <w:ind w:left="-284" w:firstLine="176"/>
              <w:jc w:val="center"/>
              <w:rPr>
                <w:b/>
                <w:i/>
                <w:caps/>
              </w:rPr>
            </w:pPr>
          </w:p>
          <w:p w:rsidR="00446B04" w:rsidRPr="00692FF3" w:rsidRDefault="00446B04" w:rsidP="00692FF3">
            <w:pPr>
              <w:ind w:left="-284" w:firstLine="176"/>
              <w:jc w:val="center"/>
              <w:rPr>
                <w:b/>
                <w:i/>
                <w:caps/>
              </w:rPr>
            </w:pPr>
            <w:r w:rsidRPr="00692FF3">
              <w:rPr>
                <w:b/>
                <w:i/>
                <w:caps/>
              </w:rPr>
              <w:t>ПОЛИТИКА ООО ПКФ «Полёт» в области качества, экологии, безопасности труда и охраны здоровья</w:t>
            </w:r>
            <w:r w:rsidRPr="00692FF3">
              <w:rPr>
                <w:b/>
                <w:i/>
              </w:rPr>
              <w:t xml:space="preserve"> </w:t>
            </w:r>
          </w:p>
        </w:tc>
      </w:tr>
    </w:tbl>
    <w:p w:rsidR="00EA049E" w:rsidRPr="000A1EE3" w:rsidRDefault="00EA049E" w:rsidP="008B7E12">
      <w:pPr>
        <w:tabs>
          <w:tab w:val="left" w:pos="1134"/>
          <w:tab w:val="left" w:pos="2244"/>
        </w:tabs>
        <w:spacing w:before="120" w:line="276" w:lineRule="auto"/>
        <w:ind w:firstLine="709"/>
        <w:jc w:val="both"/>
        <w:rPr>
          <w:sz w:val="25"/>
          <w:szCs w:val="25"/>
        </w:rPr>
      </w:pPr>
      <w:r w:rsidRPr="000A1EE3">
        <w:rPr>
          <w:i/>
          <w:sz w:val="25"/>
          <w:szCs w:val="25"/>
        </w:rPr>
        <w:t xml:space="preserve">Основным </w:t>
      </w:r>
      <w:r w:rsidR="00E1309E" w:rsidRPr="000A1EE3">
        <w:rPr>
          <w:i/>
          <w:sz w:val="25"/>
          <w:szCs w:val="25"/>
        </w:rPr>
        <w:t xml:space="preserve">стратегическим </w:t>
      </w:r>
      <w:r w:rsidRPr="000A1EE3">
        <w:rPr>
          <w:i/>
          <w:sz w:val="25"/>
          <w:szCs w:val="25"/>
        </w:rPr>
        <w:t xml:space="preserve">направлением деятельности ООО ПКФ «Полёт» является </w:t>
      </w:r>
      <w:r w:rsidR="004C37C9" w:rsidRPr="00440577">
        <w:rPr>
          <w:i/>
          <w:sz w:val="25"/>
          <w:szCs w:val="25"/>
        </w:rPr>
        <w:t xml:space="preserve">постоянный рост эффективности бизнеса, выпуск </w:t>
      </w:r>
      <w:r w:rsidR="004C37C9">
        <w:rPr>
          <w:i/>
          <w:sz w:val="25"/>
          <w:szCs w:val="25"/>
        </w:rPr>
        <w:t xml:space="preserve">конкурентоспособной и востребованной на мировом рынке продукции с уровнем качества, удовлетворяющим требованиям и ожиданиям потребителей, </w:t>
      </w:r>
      <w:r w:rsidR="004C37C9" w:rsidRPr="00440577">
        <w:rPr>
          <w:i/>
          <w:sz w:val="25"/>
          <w:szCs w:val="25"/>
        </w:rPr>
        <w:t xml:space="preserve">партнеров, персонала и </w:t>
      </w:r>
      <w:r w:rsidR="004C37C9">
        <w:rPr>
          <w:i/>
          <w:sz w:val="25"/>
          <w:szCs w:val="25"/>
        </w:rPr>
        <w:t>других заинтересованных сторон, созданной в безопасных условиях при минимальном воздействии на окружающую среду.</w:t>
      </w:r>
    </w:p>
    <w:p w:rsidR="00EA049E" w:rsidRPr="004C37C9" w:rsidRDefault="00F00D59" w:rsidP="00EA049E">
      <w:pPr>
        <w:tabs>
          <w:tab w:val="left" w:pos="1134"/>
          <w:tab w:val="left" w:pos="2244"/>
        </w:tabs>
        <w:spacing w:line="276" w:lineRule="auto"/>
        <w:ind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Для поддержания и развития заявленного направления</w:t>
      </w:r>
      <w:r w:rsidR="004C37C9" w:rsidRPr="003D2684">
        <w:rPr>
          <w:color w:val="70AD47" w:themeColor="accent6"/>
          <w:sz w:val="25"/>
          <w:szCs w:val="25"/>
        </w:rPr>
        <w:t xml:space="preserve"> </w:t>
      </w:r>
      <w:r w:rsidR="004C37C9">
        <w:rPr>
          <w:sz w:val="25"/>
          <w:szCs w:val="25"/>
        </w:rPr>
        <w:t>ООО ПКФ «Полет» принимает на себя следующие обязательства</w:t>
      </w:r>
      <w:r w:rsidR="004C37C9" w:rsidRPr="004C37C9">
        <w:rPr>
          <w:sz w:val="25"/>
          <w:szCs w:val="25"/>
        </w:rPr>
        <w:t>:</w:t>
      </w:r>
    </w:p>
    <w:p w:rsidR="00EA049E" w:rsidRPr="000A1EE3" w:rsidRDefault="00174AE1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Действовать в соответствии с законодательными актами, нормами,</w:t>
      </w:r>
      <w:r w:rsidR="00951D00">
        <w:rPr>
          <w:sz w:val="25"/>
          <w:szCs w:val="25"/>
        </w:rPr>
        <w:t xml:space="preserve"> </w:t>
      </w:r>
      <w:r w:rsidRPr="000A1EE3">
        <w:rPr>
          <w:sz w:val="25"/>
          <w:szCs w:val="25"/>
        </w:rPr>
        <w:t>правилами и иными требованиями, включая требования к системе</w:t>
      </w:r>
      <w:r w:rsidR="00951D00">
        <w:rPr>
          <w:sz w:val="25"/>
          <w:szCs w:val="25"/>
        </w:rPr>
        <w:t xml:space="preserve"> </w:t>
      </w:r>
      <w:r w:rsidRPr="000A1EE3">
        <w:rPr>
          <w:sz w:val="25"/>
          <w:szCs w:val="25"/>
        </w:rPr>
        <w:t>менеджмента по</w:t>
      </w:r>
      <w:r w:rsidR="00951D00">
        <w:rPr>
          <w:sz w:val="25"/>
          <w:szCs w:val="25"/>
        </w:rPr>
        <w:t xml:space="preserve"> </w:t>
      </w:r>
      <w:r w:rsidR="002E6D04">
        <w:rPr>
          <w:sz w:val="25"/>
          <w:szCs w:val="25"/>
        </w:rPr>
        <w:t xml:space="preserve">                                     </w:t>
      </w:r>
      <w:r w:rsidR="002E6D04">
        <w:t>ГОСТ Р ИСО 9001</w:t>
      </w:r>
      <w:r w:rsidR="007F11F9">
        <w:t xml:space="preserve"> - </w:t>
      </w:r>
      <w:r w:rsidRPr="00951D00">
        <w:t>2015</w:t>
      </w:r>
      <w:r w:rsidR="002E6D04">
        <w:t xml:space="preserve">, </w:t>
      </w:r>
      <w:r w:rsidR="009934BF">
        <w:t>ГОСТ РВ 0015</w:t>
      </w:r>
      <w:r w:rsidR="007F11F9">
        <w:t xml:space="preserve"> </w:t>
      </w:r>
      <w:r w:rsidR="009934BF">
        <w:t>-</w:t>
      </w:r>
      <w:r w:rsidR="007F11F9">
        <w:t xml:space="preserve"> </w:t>
      </w:r>
      <w:r w:rsidR="009934BF">
        <w:t>002</w:t>
      </w:r>
      <w:r w:rsidR="007F11F9">
        <w:t xml:space="preserve"> </w:t>
      </w:r>
      <w:r w:rsidR="009934BF">
        <w:t>-</w:t>
      </w:r>
      <w:r w:rsidR="007F11F9">
        <w:t xml:space="preserve"> </w:t>
      </w:r>
      <w:r w:rsidR="00440577">
        <w:t>2020</w:t>
      </w:r>
      <w:r w:rsidR="002E6D04">
        <w:t>, ГОСТ Р ИСО 14001</w:t>
      </w:r>
      <w:r w:rsidR="007F11F9">
        <w:t xml:space="preserve"> </w:t>
      </w:r>
      <w:r w:rsidR="002E6D04">
        <w:t>-</w:t>
      </w:r>
      <w:r w:rsidR="007F11F9">
        <w:t xml:space="preserve"> </w:t>
      </w:r>
      <w:proofErr w:type="gramStart"/>
      <w:r w:rsidRPr="00951D00">
        <w:t>201</w:t>
      </w:r>
      <w:r w:rsidR="009F6FF5">
        <w:t>6</w:t>
      </w:r>
      <w:r w:rsidRPr="00951D00">
        <w:t>,</w:t>
      </w:r>
      <w:r w:rsidR="002E6D04">
        <w:t xml:space="preserve">   </w:t>
      </w:r>
      <w:proofErr w:type="gramEnd"/>
      <w:r w:rsidR="002E6D04">
        <w:t xml:space="preserve">      </w:t>
      </w:r>
      <w:r w:rsidR="007F11F9">
        <w:t xml:space="preserve">  </w:t>
      </w:r>
      <w:r w:rsidR="002E6D04">
        <w:t xml:space="preserve">            </w:t>
      </w:r>
      <w:r w:rsidR="009934BF">
        <w:t xml:space="preserve"> </w:t>
      </w:r>
      <w:r w:rsidR="00AD24F4">
        <w:t>ГОСТ Р ИСО 45001</w:t>
      </w:r>
      <w:r w:rsidR="007F11F9">
        <w:t xml:space="preserve"> </w:t>
      </w:r>
      <w:r w:rsidR="00AD24F4">
        <w:t>-</w:t>
      </w:r>
      <w:r w:rsidR="007F11F9">
        <w:t xml:space="preserve"> </w:t>
      </w:r>
      <w:r w:rsidR="00AD24F4">
        <w:t>2020</w:t>
      </w:r>
      <w:r w:rsidRPr="000A1EE3">
        <w:rPr>
          <w:sz w:val="25"/>
          <w:szCs w:val="25"/>
        </w:rPr>
        <w:t>, в том числе для совершенствования и повышения результатив</w:t>
      </w:r>
      <w:r w:rsidR="009934BF">
        <w:rPr>
          <w:sz w:val="25"/>
          <w:szCs w:val="25"/>
        </w:rPr>
        <w:t>ности системы менеджмента;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 xml:space="preserve">Изучать, анализировать ожидания, запросы и требования потребителей и других заинтересованных сторон и максимально возможно им соответствовать. 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Выбирать надежных поставщиков и устанавливать взаимовыгодные отношения путем пос</w:t>
      </w:r>
      <w:r w:rsidR="00E1309E" w:rsidRPr="000A1EE3">
        <w:rPr>
          <w:sz w:val="25"/>
          <w:szCs w:val="25"/>
        </w:rPr>
        <w:t>тоянного анализа сотрудничества, с целью закупки материалов и комплектующих только высокого качества.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Повышать качество и конкурентоспособность выпускаемой продукции.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Осваивать новые и совершенствовать применяемые технологии производства.</w:t>
      </w:r>
    </w:p>
    <w:p w:rsidR="00F00D59" w:rsidRDefault="004C37C9" w:rsidP="00C21CCF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F00D59">
        <w:rPr>
          <w:sz w:val="25"/>
          <w:szCs w:val="25"/>
        </w:rPr>
        <w:t xml:space="preserve">Устранять опасности и снижать риски производственной деятельности, связанные с воздействием на здоровье и безопасность персонала, обеспечивать безопасные и благоприятные условия труда для персонала. </w:t>
      </w:r>
    </w:p>
    <w:p w:rsidR="00EA049E" w:rsidRPr="00F00D59" w:rsidRDefault="00EA049E" w:rsidP="00C21CCF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F00D59">
        <w:rPr>
          <w:sz w:val="25"/>
          <w:szCs w:val="25"/>
        </w:rPr>
        <w:t>Внедрять ресурсосберегающие, снижающие вредное воздействие на окружающую среду технологии производства продукции, современное оборудование и материалы.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 xml:space="preserve">Повышать уровень автоматизации производственных процессов </w:t>
      </w:r>
      <w:r w:rsidR="001135E4">
        <w:rPr>
          <w:sz w:val="25"/>
          <w:szCs w:val="25"/>
        </w:rPr>
        <w:t>организации</w:t>
      </w:r>
      <w:r w:rsidRPr="000A1EE3">
        <w:rPr>
          <w:sz w:val="25"/>
          <w:szCs w:val="25"/>
        </w:rPr>
        <w:t>.</w:t>
      </w:r>
    </w:p>
    <w:p w:rsidR="00EA049E" w:rsidRDefault="00E1309E" w:rsidP="000A1EE3">
      <w:pPr>
        <w:pStyle w:val="a4"/>
        <w:numPr>
          <w:ilvl w:val="0"/>
          <w:numId w:val="1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 xml:space="preserve">Привлекать всех сотрудников </w:t>
      </w:r>
      <w:r w:rsidR="001135E4">
        <w:rPr>
          <w:sz w:val="25"/>
          <w:szCs w:val="25"/>
        </w:rPr>
        <w:t>организации</w:t>
      </w:r>
      <w:r w:rsidRPr="000A1EE3">
        <w:rPr>
          <w:sz w:val="25"/>
          <w:szCs w:val="25"/>
        </w:rPr>
        <w:t xml:space="preserve"> к формированию качества продукции, обеспечивать систематическое обучение персонала и повышение профессиональной подготовки</w:t>
      </w:r>
      <w:r w:rsidR="00EA049E" w:rsidRPr="000A1EE3">
        <w:rPr>
          <w:sz w:val="25"/>
          <w:szCs w:val="25"/>
        </w:rPr>
        <w:t>.</w:t>
      </w:r>
    </w:p>
    <w:p w:rsidR="00EA049E" w:rsidRPr="000A1EE3" w:rsidRDefault="00EA049E" w:rsidP="000A1EE3">
      <w:pPr>
        <w:pStyle w:val="a4"/>
        <w:tabs>
          <w:tab w:val="left" w:pos="1134"/>
        </w:tabs>
        <w:spacing w:before="240" w:after="240" w:line="276" w:lineRule="auto"/>
        <w:ind w:left="0" w:firstLine="709"/>
        <w:jc w:val="both"/>
        <w:rPr>
          <w:i/>
          <w:sz w:val="25"/>
          <w:szCs w:val="25"/>
        </w:rPr>
      </w:pPr>
      <w:r w:rsidRPr="000A1EE3">
        <w:rPr>
          <w:i/>
          <w:sz w:val="25"/>
          <w:szCs w:val="25"/>
        </w:rPr>
        <w:t>Руководство ООО ПКФ «Полёт» берет на себя ответственность за реализацию Политики в области качества, экологии, безопасности труда и охраны здоровья ООО ПКФ «Полёт» и обязуется:</w:t>
      </w:r>
    </w:p>
    <w:p w:rsidR="00EA049E" w:rsidRPr="000A1EE3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претворять настоящую Политику в жизнь, периодически осуществлять анализ пригодности Политики и при необходимости ее актуализацию;</w:t>
      </w:r>
    </w:p>
    <w:p w:rsidR="00EA049E" w:rsidRPr="000A1EE3" w:rsidRDefault="00E130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обеспечивать доведение Политики</w:t>
      </w:r>
      <w:r w:rsidR="00EA049E" w:rsidRPr="000A1EE3">
        <w:rPr>
          <w:sz w:val="25"/>
          <w:szCs w:val="25"/>
        </w:rPr>
        <w:t xml:space="preserve"> до сведения всех сотруднико</w:t>
      </w:r>
      <w:r w:rsidR="001135E4">
        <w:rPr>
          <w:sz w:val="25"/>
          <w:szCs w:val="25"/>
        </w:rPr>
        <w:t>в, работающих в организации</w:t>
      </w:r>
      <w:r w:rsidRPr="000A1EE3">
        <w:rPr>
          <w:sz w:val="25"/>
          <w:szCs w:val="25"/>
        </w:rPr>
        <w:t xml:space="preserve"> и доступность Политики всем заинтересованным сторонам</w:t>
      </w:r>
      <w:r w:rsidR="00EA049E" w:rsidRPr="000A1EE3">
        <w:rPr>
          <w:sz w:val="25"/>
          <w:szCs w:val="25"/>
        </w:rPr>
        <w:t>;</w:t>
      </w:r>
    </w:p>
    <w:p w:rsidR="00EA049E" w:rsidRDefault="00EA049E" w:rsidP="00EA049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0A1EE3">
        <w:rPr>
          <w:sz w:val="25"/>
          <w:szCs w:val="25"/>
        </w:rPr>
        <w:t>планировать и стр</w:t>
      </w:r>
      <w:r w:rsidR="001135E4">
        <w:rPr>
          <w:sz w:val="25"/>
          <w:szCs w:val="25"/>
        </w:rPr>
        <w:t>емиться обеспечивать организацию</w:t>
      </w:r>
      <w:r w:rsidRPr="000A1EE3">
        <w:rPr>
          <w:sz w:val="25"/>
          <w:szCs w:val="25"/>
        </w:rPr>
        <w:t xml:space="preserve"> ресурсами, необходимыми для реализации принятых обязательств.</w:t>
      </w:r>
    </w:p>
    <w:p w:rsidR="008B7E12" w:rsidRPr="000A1EE3" w:rsidRDefault="008B7E12" w:rsidP="008B7E12">
      <w:pPr>
        <w:pStyle w:val="a4"/>
        <w:tabs>
          <w:tab w:val="left" w:pos="1134"/>
        </w:tabs>
        <w:spacing w:line="276" w:lineRule="auto"/>
        <w:ind w:left="709"/>
        <w:jc w:val="both"/>
        <w:rPr>
          <w:sz w:val="25"/>
          <w:szCs w:val="25"/>
        </w:rPr>
      </w:pPr>
    </w:p>
    <w:p w:rsidR="00670FB7" w:rsidRPr="00B063EB" w:rsidRDefault="00323D8F" w:rsidP="00B063EB">
      <w:pPr>
        <w:pStyle w:val="a4"/>
        <w:tabs>
          <w:tab w:val="left" w:pos="1134"/>
        </w:tabs>
        <w:spacing w:line="360" w:lineRule="auto"/>
        <w:ind w:left="0"/>
        <w:jc w:val="center"/>
        <w:rPr>
          <w:b/>
          <w:i/>
          <w:sz w:val="20"/>
          <w:szCs w:val="20"/>
        </w:rPr>
      </w:pPr>
      <w:bookmarkStart w:id="0" w:name="_GoBack"/>
      <w:r w:rsidRPr="00B063EB">
        <w:rPr>
          <w:b/>
          <w:sz w:val="26"/>
          <w:szCs w:val="26"/>
        </w:rPr>
        <w:t xml:space="preserve">Директор </w:t>
      </w:r>
      <w:r w:rsidR="000A1EE3" w:rsidRPr="00B063EB">
        <w:rPr>
          <w:b/>
          <w:sz w:val="26"/>
          <w:szCs w:val="26"/>
        </w:rPr>
        <w:t>ООО ПКФ «</w:t>
      </w:r>
      <w:proofErr w:type="gramStart"/>
      <w:r w:rsidR="000A1EE3" w:rsidRPr="00B063EB">
        <w:rPr>
          <w:b/>
          <w:sz w:val="26"/>
          <w:szCs w:val="26"/>
        </w:rPr>
        <w:t xml:space="preserve">Полёт»   </w:t>
      </w:r>
      <w:proofErr w:type="gramEnd"/>
      <w:r w:rsidR="000A1EE3" w:rsidRPr="00B063EB">
        <w:rPr>
          <w:b/>
          <w:sz w:val="26"/>
          <w:szCs w:val="26"/>
        </w:rPr>
        <w:tab/>
        <w:t xml:space="preserve">                                  </w:t>
      </w:r>
      <w:r w:rsidRPr="00B063EB">
        <w:rPr>
          <w:b/>
          <w:sz w:val="26"/>
          <w:szCs w:val="26"/>
        </w:rPr>
        <w:t xml:space="preserve">        М.Ф. Паличев</w:t>
      </w:r>
      <w:bookmarkEnd w:id="0"/>
    </w:p>
    <w:sectPr w:rsidR="00670FB7" w:rsidRPr="00B063EB" w:rsidSect="00373C03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3288"/>
    <w:multiLevelType w:val="hybridMultilevel"/>
    <w:tmpl w:val="9C4C948A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5AE835E8"/>
    <w:multiLevelType w:val="hybridMultilevel"/>
    <w:tmpl w:val="0D7816F8"/>
    <w:lvl w:ilvl="0" w:tplc="67B88E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3"/>
    <w:rsid w:val="000A1EE3"/>
    <w:rsid w:val="000A50CE"/>
    <w:rsid w:val="001135E4"/>
    <w:rsid w:val="00132CC0"/>
    <w:rsid w:val="00174AE1"/>
    <w:rsid w:val="001B594F"/>
    <w:rsid w:val="001D6E8E"/>
    <w:rsid w:val="00230D54"/>
    <w:rsid w:val="002B7CCB"/>
    <w:rsid w:val="002D3E8B"/>
    <w:rsid w:val="002E6D04"/>
    <w:rsid w:val="00322BEA"/>
    <w:rsid w:val="00323D8F"/>
    <w:rsid w:val="003521D1"/>
    <w:rsid w:val="00373C03"/>
    <w:rsid w:val="00381C28"/>
    <w:rsid w:val="003D2684"/>
    <w:rsid w:val="00417ABA"/>
    <w:rsid w:val="00440577"/>
    <w:rsid w:val="00446B04"/>
    <w:rsid w:val="004763F6"/>
    <w:rsid w:val="004C37C9"/>
    <w:rsid w:val="004D415F"/>
    <w:rsid w:val="004F5AC4"/>
    <w:rsid w:val="00552914"/>
    <w:rsid w:val="00595E63"/>
    <w:rsid w:val="00670FB7"/>
    <w:rsid w:val="00692FF3"/>
    <w:rsid w:val="00695C52"/>
    <w:rsid w:val="006C4C90"/>
    <w:rsid w:val="006C5877"/>
    <w:rsid w:val="006D7505"/>
    <w:rsid w:val="007050FC"/>
    <w:rsid w:val="007F03FD"/>
    <w:rsid w:val="007F11F9"/>
    <w:rsid w:val="00803342"/>
    <w:rsid w:val="008B7E12"/>
    <w:rsid w:val="008D13E5"/>
    <w:rsid w:val="00907BA0"/>
    <w:rsid w:val="00951D00"/>
    <w:rsid w:val="009934BF"/>
    <w:rsid w:val="009F6FF5"/>
    <w:rsid w:val="00A44EC2"/>
    <w:rsid w:val="00A6158A"/>
    <w:rsid w:val="00A648E6"/>
    <w:rsid w:val="00AD24F4"/>
    <w:rsid w:val="00B063EB"/>
    <w:rsid w:val="00B668A9"/>
    <w:rsid w:val="00BF50FD"/>
    <w:rsid w:val="00C300D2"/>
    <w:rsid w:val="00CD7E1D"/>
    <w:rsid w:val="00DB5ED1"/>
    <w:rsid w:val="00E1309E"/>
    <w:rsid w:val="00EA049E"/>
    <w:rsid w:val="00F00D59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BE08-E2B9-44D0-ACED-A49301E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5E63"/>
    <w:pPr>
      <w:keepNext/>
      <w:autoSpaceDE/>
      <w:autoSpaceDN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595E63"/>
    <w:pPr>
      <w:spacing w:before="60" w:after="0"/>
      <w:ind w:firstLine="709"/>
      <w:jc w:val="both"/>
    </w:pPr>
  </w:style>
  <w:style w:type="paragraph" w:styleId="a4">
    <w:name w:val="List Paragraph"/>
    <w:basedOn w:val="a"/>
    <w:uiPriority w:val="34"/>
    <w:qFormat/>
    <w:rsid w:val="00595E63"/>
    <w:pPr>
      <w:ind w:left="720"/>
      <w:contextualSpacing/>
    </w:pPr>
  </w:style>
  <w:style w:type="paragraph" w:styleId="a3">
    <w:name w:val="Body Text"/>
    <w:basedOn w:val="a"/>
    <w:link w:val="a5"/>
    <w:uiPriority w:val="99"/>
    <w:semiHidden/>
    <w:unhideWhenUsed/>
    <w:rsid w:val="00595E63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595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5E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D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Яшенькина</dc:creator>
  <cp:keywords/>
  <dc:description/>
  <cp:lastModifiedBy>Екатерина Андреевна Афтаева</cp:lastModifiedBy>
  <cp:revision>2</cp:revision>
  <cp:lastPrinted>2022-04-22T05:51:00Z</cp:lastPrinted>
  <dcterms:created xsi:type="dcterms:W3CDTF">2022-04-22T05:52:00Z</dcterms:created>
  <dcterms:modified xsi:type="dcterms:W3CDTF">2022-04-22T05:52:00Z</dcterms:modified>
</cp:coreProperties>
</file>